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136CEC"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B95E8A">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36CEC">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36CEC">
        <w:t>Heating Systems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36CEC">
        <w:t>HACR 2118</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136CEC">
        <w:t>6</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136CEC">
        <w:t>4</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136CEC">
        <w:t>8</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36CEC">
        <w:t>90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36CEC">
        <w:t>60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136CEC">
        <w:t>150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36CEC">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136CEC" w:rsidRPr="00136CEC">
        <w:t>Includes the study of the generation, distribution, detection, and prevention of carbon monoxide; and the principles and practices of oil-fired, gas-fired, and electric heating systems.</w:t>
      </w:r>
      <w:r>
        <w:fldChar w:fldCharType="end"/>
      </w:r>
      <w:bookmarkEnd w:id="11"/>
    </w:p>
    <w:p w:rsidR="00860938" w:rsidRDefault="00860938" w:rsidP="007E4F12"/>
    <w:p w:rsidR="00860938" w:rsidRPr="000E047A" w:rsidRDefault="00860938" w:rsidP="00136CE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36CEC" w:rsidRPr="00136CEC">
        <w:t>HACR 1229, HACR 1234, and HACR 1245, all with grades of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36CEC">
        <w:t>HACR 2124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36CEC">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136CEC" w:rsidRPr="00136CEC">
        <w:t>Describe the signs and symptoms of carbon monoxide poisoning.</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136CEC" w:rsidRPr="00136CEC">
        <w:t>Describe the operation and function of oil-fired heating systems.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36CEC" w:rsidRPr="00136CEC">
        <w:t>Describe the operation and function of gas-fired heating systems.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136CEC" w:rsidRPr="00136CEC">
        <w:t>Describe the operation and function of electric heating systems.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36CEC" w:rsidRPr="00136CEC">
        <w:t>Assessment measures may include, but are not limited to, presentations, collaborative projects, in-class activities, field reports,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36CEC" w:rsidRPr="00136CEC" w:rsidRDefault="00594256" w:rsidP="00136CEC">
      <w:r>
        <w:fldChar w:fldCharType="begin">
          <w:ffData>
            <w:name w:val="Text1"/>
            <w:enabled/>
            <w:calcOnExit w:val="0"/>
            <w:textInput/>
          </w:ffData>
        </w:fldChar>
      </w:r>
      <w:bookmarkStart w:id="20" w:name="Text1"/>
      <w:r>
        <w:instrText xml:space="preserve"> FORMTEXT </w:instrText>
      </w:r>
      <w:r>
        <w:fldChar w:fldCharType="separate"/>
      </w:r>
      <w:r w:rsidR="00136CEC" w:rsidRPr="00136CEC">
        <w:t>A.</w:t>
      </w:r>
      <w:r w:rsidR="00136CEC" w:rsidRPr="00136CEC">
        <w:tab/>
        <w:t>Carbon Monoxide</w:t>
      </w:r>
    </w:p>
    <w:p w:rsidR="00136CEC" w:rsidRPr="00136CEC" w:rsidRDefault="00136CEC" w:rsidP="00136CEC">
      <w:pPr>
        <w:ind w:left="360"/>
      </w:pPr>
      <w:r w:rsidRPr="00136CEC">
        <w:t>1.</w:t>
      </w:r>
      <w:r w:rsidRPr="00136CEC">
        <w:tab/>
        <w:t>Carbon Monoxide</w:t>
      </w:r>
    </w:p>
    <w:p w:rsidR="00136CEC" w:rsidRPr="00136CEC" w:rsidRDefault="00136CEC" w:rsidP="00136CEC">
      <w:pPr>
        <w:ind w:left="360"/>
      </w:pPr>
      <w:r w:rsidRPr="00136CEC">
        <w:t>2.</w:t>
      </w:r>
      <w:r w:rsidRPr="00136CEC">
        <w:tab/>
        <w:t>Combustion</w:t>
      </w:r>
    </w:p>
    <w:p w:rsidR="00136CEC" w:rsidRPr="00136CEC" w:rsidRDefault="00136CEC" w:rsidP="00136CEC">
      <w:pPr>
        <w:ind w:left="360"/>
      </w:pPr>
      <w:r w:rsidRPr="00136CEC">
        <w:t>3.</w:t>
      </w:r>
      <w:r w:rsidRPr="00136CEC">
        <w:tab/>
        <w:t>Pressure Measurements</w:t>
      </w:r>
    </w:p>
    <w:p w:rsidR="00136CEC" w:rsidRPr="00136CEC" w:rsidRDefault="00136CEC" w:rsidP="00136CEC"/>
    <w:p w:rsidR="00136CEC" w:rsidRPr="00136CEC" w:rsidRDefault="00136CEC" w:rsidP="00136CEC">
      <w:r w:rsidRPr="00136CEC">
        <w:t>B.</w:t>
      </w:r>
      <w:r w:rsidRPr="00136CEC">
        <w:tab/>
        <w:t>Oil-Fred Heating Systems</w:t>
      </w:r>
    </w:p>
    <w:p w:rsidR="00136CEC" w:rsidRPr="00136CEC" w:rsidRDefault="00136CEC" w:rsidP="00136CEC">
      <w:pPr>
        <w:ind w:left="360"/>
      </w:pPr>
      <w:r w:rsidRPr="00136CEC">
        <w:t>1.</w:t>
      </w:r>
      <w:r w:rsidRPr="00136CEC">
        <w:tab/>
        <w:t>Basic Oil Furnace Operation</w:t>
      </w:r>
    </w:p>
    <w:p w:rsidR="00136CEC" w:rsidRPr="00136CEC" w:rsidRDefault="00136CEC" w:rsidP="00136CEC">
      <w:pPr>
        <w:ind w:left="360"/>
      </w:pPr>
      <w:r w:rsidRPr="00136CEC">
        <w:t>2.</w:t>
      </w:r>
      <w:r w:rsidRPr="00136CEC">
        <w:tab/>
        <w:t>Fuel Oil</w:t>
      </w:r>
    </w:p>
    <w:p w:rsidR="00136CEC" w:rsidRPr="00136CEC" w:rsidRDefault="00136CEC" w:rsidP="00136CEC">
      <w:pPr>
        <w:ind w:left="360"/>
      </w:pPr>
      <w:r w:rsidRPr="00136CEC">
        <w:t>3.</w:t>
      </w:r>
      <w:r w:rsidRPr="00136CEC">
        <w:tab/>
        <w:t>Combustion Efficiency</w:t>
      </w:r>
    </w:p>
    <w:p w:rsidR="00136CEC" w:rsidRPr="00136CEC" w:rsidRDefault="00136CEC" w:rsidP="00136CEC">
      <w:pPr>
        <w:ind w:left="360"/>
      </w:pPr>
      <w:r w:rsidRPr="00136CEC">
        <w:t>4.</w:t>
      </w:r>
      <w:r w:rsidRPr="00136CEC">
        <w:tab/>
        <w:t>Fuel Line Components</w:t>
      </w:r>
    </w:p>
    <w:p w:rsidR="00136CEC" w:rsidRPr="00136CEC" w:rsidRDefault="00136CEC" w:rsidP="00136CEC">
      <w:pPr>
        <w:ind w:left="360"/>
      </w:pPr>
      <w:r w:rsidRPr="00136CEC">
        <w:t>5.</w:t>
      </w:r>
      <w:r w:rsidRPr="00136CEC">
        <w:tab/>
        <w:t>Oil Burners</w:t>
      </w:r>
    </w:p>
    <w:p w:rsidR="00136CEC" w:rsidRPr="00136CEC" w:rsidRDefault="00136CEC" w:rsidP="00136CEC">
      <w:pPr>
        <w:ind w:left="360"/>
      </w:pPr>
      <w:r w:rsidRPr="00136CEC">
        <w:t>6.</w:t>
      </w:r>
      <w:r w:rsidRPr="00136CEC">
        <w:tab/>
        <w:t>Primary Control Units</w:t>
      </w:r>
    </w:p>
    <w:p w:rsidR="00136CEC" w:rsidRPr="00136CEC" w:rsidRDefault="00136CEC" w:rsidP="00136CEC">
      <w:pPr>
        <w:ind w:left="360"/>
      </w:pPr>
      <w:r w:rsidRPr="00136CEC">
        <w:t>7.</w:t>
      </w:r>
      <w:r w:rsidRPr="00136CEC">
        <w:tab/>
        <w:t>Oil Furnace Exhaust</w:t>
      </w:r>
    </w:p>
    <w:p w:rsidR="00136CEC" w:rsidRPr="00136CEC" w:rsidRDefault="00136CEC" w:rsidP="00136CEC">
      <w:pPr>
        <w:ind w:left="360"/>
      </w:pPr>
      <w:r w:rsidRPr="00136CEC">
        <w:t>8.</w:t>
      </w:r>
      <w:r w:rsidRPr="00136CEC">
        <w:tab/>
        <w:t xml:space="preserve">Oil-Fired Heating System Service </w:t>
      </w:r>
    </w:p>
    <w:p w:rsidR="00136CEC" w:rsidRPr="00136CEC" w:rsidRDefault="00136CEC" w:rsidP="00136CEC"/>
    <w:p w:rsidR="00136CEC" w:rsidRPr="00136CEC" w:rsidRDefault="00136CEC" w:rsidP="00136CEC">
      <w:r w:rsidRPr="00136CEC">
        <w:t>C.</w:t>
      </w:r>
      <w:r w:rsidRPr="00136CEC">
        <w:tab/>
        <w:t>Gas-Fired Heating Systems</w:t>
      </w:r>
    </w:p>
    <w:p w:rsidR="00136CEC" w:rsidRPr="00136CEC" w:rsidRDefault="00136CEC" w:rsidP="00136CEC">
      <w:pPr>
        <w:ind w:left="360"/>
      </w:pPr>
      <w:r w:rsidRPr="00136CEC">
        <w:t>1.</w:t>
      </w:r>
      <w:r w:rsidRPr="00136CEC">
        <w:tab/>
        <w:t>Gas Furnace Operation Overview</w:t>
      </w:r>
    </w:p>
    <w:p w:rsidR="00136CEC" w:rsidRPr="00136CEC" w:rsidRDefault="00136CEC" w:rsidP="00136CEC">
      <w:pPr>
        <w:ind w:left="360"/>
      </w:pPr>
      <w:r w:rsidRPr="00136CEC">
        <w:t>2.</w:t>
      </w:r>
      <w:r w:rsidRPr="00136CEC">
        <w:tab/>
        <w:t>Combustion</w:t>
      </w:r>
    </w:p>
    <w:p w:rsidR="00136CEC" w:rsidRPr="00136CEC" w:rsidRDefault="00136CEC" w:rsidP="00136CEC">
      <w:pPr>
        <w:ind w:left="360"/>
      </w:pPr>
      <w:r w:rsidRPr="00136CEC">
        <w:t>3.</w:t>
      </w:r>
      <w:r w:rsidRPr="00136CEC">
        <w:tab/>
        <w:t>Gas Valves</w:t>
      </w:r>
    </w:p>
    <w:p w:rsidR="00136CEC" w:rsidRPr="00136CEC" w:rsidRDefault="00136CEC" w:rsidP="00136CEC">
      <w:pPr>
        <w:ind w:left="360"/>
      </w:pPr>
      <w:r w:rsidRPr="00136CEC">
        <w:t>4.</w:t>
      </w:r>
      <w:r w:rsidRPr="00136CEC">
        <w:tab/>
        <w:t>Gas Burners</w:t>
      </w:r>
    </w:p>
    <w:p w:rsidR="00136CEC" w:rsidRPr="00136CEC" w:rsidRDefault="00136CEC" w:rsidP="00136CEC">
      <w:pPr>
        <w:ind w:left="360"/>
      </w:pPr>
      <w:r w:rsidRPr="00136CEC">
        <w:t>5.</w:t>
      </w:r>
      <w:r w:rsidRPr="00136CEC">
        <w:tab/>
        <w:t>Ignition Systems</w:t>
      </w:r>
    </w:p>
    <w:p w:rsidR="00136CEC" w:rsidRPr="00136CEC" w:rsidRDefault="00136CEC" w:rsidP="00136CEC">
      <w:pPr>
        <w:ind w:left="360"/>
      </w:pPr>
      <w:r w:rsidRPr="00136CEC">
        <w:t>6.</w:t>
      </w:r>
      <w:r w:rsidRPr="00136CEC">
        <w:tab/>
        <w:t>Gas Furnace Controls</w:t>
      </w:r>
    </w:p>
    <w:p w:rsidR="00136CEC" w:rsidRPr="00136CEC" w:rsidRDefault="00136CEC" w:rsidP="00136CEC">
      <w:pPr>
        <w:ind w:left="360"/>
      </w:pPr>
      <w:r w:rsidRPr="00136CEC">
        <w:t>7.</w:t>
      </w:r>
      <w:r w:rsidRPr="00136CEC">
        <w:tab/>
        <w:t>Gas Furnace Efficiency</w:t>
      </w:r>
    </w:p>
    <w:p w:rsidR="00136CEC" w:rsidRPr="00136CEC" w:rsidRDefault="00136CEC" w:rsidP="00136CEC">
      <w:pPr>
        <w:ind w:left="360"/>
      </w:pPr>
      <w:r w:rsidRPr="00136CEC">
        <w:t>8.</w:t>
      </w:r>
      <w:r w:rsidRPr="00136CEC">
        <w:tab/>
        <w:t>Gas Furnace Venting Categories</w:t>
      </w:r>
    </w:p>
    <w:p w:rsidR="00136CEC" w:rsidRPr="00136CEC" w:rsidRDefault="00136CEC" w:rsidP="00136CEC">
      <w:pPr>
        <w:ind w:left="360"/>
      </w:pPr>
      <w:r w:rsidRPr="00136CEC">
        <w:t>9.</w:t>
      </w:r>
      <w:r w:rsidRPr="00136CEC">
        <w:tab/>
        <w:t>Gas-Fired Radiant Heat</w:t>
      </w:r>
    </w:p>
    <w:p w:rsidR="00136CEC" w:rsidRPr="00136CEC" w:rsidRDefault="00136CEC" w:rsidP="00136CEC">
      <w:pPr>
        <w:ind w:left="360"/>
      </w:pPr>
      <w:r w:rsidRPr="00136CEC">
        <w:lastRenderedPageBreak/>
        <w:t>10.</w:t>
      </w:r>
      <w:r w:rsidRPr="00136CEC">
        <w:tab/>
        <w:t>Gas-Fired Heating System Service</w:t>
      </w:r>
    </w:p>
    <w:p w:rsidR="00136CEC" w:rsidRPr="00136CEC" w:rsidRDefault="00136CEC" w:rsidP="00136CEC"/>
    <w:p w:rsidR="00136CEC" w:rsidRPr="00136CEC" w:rsidRDefault="00136CEC" w:rsidP="00136CEC">
      <w:r w:rsidRPr="00136CEC">
        <w:t>D.</w:t>
      </w:r>
      <w:r w:rsidRPr="00136CEC">
        <w:tab/>
        <w:t>Electric Heating Systems</w:t>
      </w:r>
    </w:p>
    <w:p w:rsidR="00136CEC" w:rsidRPr="00136CEC" w:rsidRDefault="00136CEC" w:rsidP="00136CEC">
      <w:pPr>
        <w:ind w:left="360"/>
      </w:pPr>
      <w:r w:rsidRPr="00136CEC">
        <w:t>1.</w:t>
      </w:r>
      <w:r w:rsidRPr="00136CEC">
        <w:tab/>
        <w:t>Principles of Electric Resistance Heating</w:t>
      </w:r>
    </w:p>
    <w:p w:rsidR="00136CEC" w:rsidRPr="00136CEC" w:rsidRDefault="00136CEC" w:rsidP="00136CEC">
      <w:pPr>
        <w:ind w:left="360"/>
      </w:pPr>
      <w:r w:rsidRPr="00136CEC">
        <w:t>2.</w:t>
      </w:r>
      <w:r w:rsidRPr="00136CEC">
        <w:tab/>
        <w:t>Electric Heating Elements</w:t>
      </w:r>
    </w:p>
    <w:p w:rsidR="00136CEC" w:rsidRPr="00136CEC" w:rsidRDefault="00136CEC" w:rsidP="00136CEC">
      <w:pPr>
        <w:ind w:left="360"/>
      </w:pPr>
      <w:r w:rsidRPr="00136CEC">
        <w:t>3.</w:t>
      </w:r>
      <w:r w:rsidRPr="00136CEC">
        <w:tab/>
        <w:t>Electric Heating Systems</w:t>
      </w:r>
    </w:p>
    <w:p w:rsidR="00136CEC" w:rsidRPr="00136CEC" w:rsidRDefault="00136CEC" w:rsidP="00136CEC">
      <w:pPr>
        <w:ind w:left="360"/>
      </w:pPr>
      <w:r w:rsidRPr="00136CEC">
        <w:t>4.</w:t>
      </w:r>
      <w:r w:rsidRPr="00136CEC">
        <w:tab/>
        <w:t>Electric Furnace and Duct Heater Controls</w:t>
      </w:r>
    </w:p>
    <w:p w:rsidR="00136CEC" w:rsidRPr="00136CEC" w:rsidRDefault="00136CEC" w:rsidP="00136CEC">
      <w:pPr>
        <w:ind w:left="360"/>
      </w:pPr>
      <w:r w:rsidRPr="00136CEC">
        <w:t>5.</w:t>
      </w:r>
      <w:r w:rsidRPr="00136CEC">
        <w:tab/>
        <w:t>Electric Baseboard Heating Unit Controls</w:t>
      </w:r>
    </w:p>
    <w:p w:rsidR="00136CEC" w:rsidRPr="00136CEC" w:rsidRDefault="00136CEC" w:rsidP="00136CEC">
      <w:pPr>
        <w:ind w:left="360"/>
      </w:pPr>
      <w:r w:rsidRPr="00136CEC">
        <w:t>6.</w:t>
      </w:r>
      <w:r w:rsidRPr="00136CEC">
        <w:tab/>
        <w:t>Electric Heat Construction Practices</w:t>
      </w:r>
    </w:p>
    <w:p w:rsidR="00594256" w:rsidRDefault="00136CEC" w:rsidP="00136CEC">
      <w:pPr>
        <w:ind w:left="360"/>
      </w:pPr>
      <w:r w:rsidRPr="00136CEC">
        <w:t>7.</w:t>
      </w:r>
      <w:r w:rsidRPr="00136CEC">
        <w:tab/>
        <w:t>Electric Heating System Service</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E8A">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rr6mX6n1/YFdnwKOuvW3HelJqMjrNrsakikbyHjUWOrYmv/miVL4jjFjPdjP86Q3Nwg1IiljJEfwHPh5nILuw==" w:salt="O7J2HvN8E5lhPgAA9S3Bv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6CEC"/>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140B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5E8A"/>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B2B3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471FE68-F73E-4A6B-926A-44B95E9D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623</Words>
  <Characters>3855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2020-07-28T14:45:00Z</dcterms:created>
  <dcterms:modified xsi:type="dcterms:W3CDTF">2020-08-03T18:18:00Z</dcterms:modified>
</cp:coreProperties>
</file>